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B8" w:rsidRDefault="00A82AB8" w:rsidP="00A82AB8">
      <w:pPr>
        <w:pStyle w:val="NormalWeb"/>
        <w:jc w:val="center"/>
        <w:rPr>
          <w:rFonts w:hint="cs"/>
          <w:rtl/>
        </w:rPr>
      </w:pPr>
      <w:r>
        <w:rPr>
          <w:rtl/>
        </w:rPr>
        <w:t>حضرت زهرا</w:t>
      </w:r>
    </w:p>
    <w:p w:rsidR="00A82AB8" w:rsidRDefault="00A82AB8" w:rsidP="00A82AB8">
      <w:pPr>
        <w:pStyle w:val="NormalWeb"/>
        <w:jc w:val="center"/>
        <w:rPr>
          <w:rFonts w:hint="cs"/>
          <w:rtl/>
        </w:rPr>
      </w:pPr>
      <w:r>
        <w:rPr>
          <w:rFonts w:hint="cs"/>
          <w:rtl/>
        </w:rPr>
        <w:t>علیرضا قزوه</w:t>
      </w:r>
    </w:p>
    <w:p w:rsidR="00A82AB8" w:rsidRDefault="00A82AB8" w:rsidP="00A82AB8">
      <w:pPr>
        <w:pStyle w:val="NormalWeb"/>
        <w:jc w:val="center"/>
      </w:pPr>
      <w:r>
        <w:rPr>
          <w:rtl/>
        </w:rPr>
        <w:t>نه مثل ساره ای و مریم! نه مثل آسیه و حوا</w:t>
      </w:r>
      <w:r>
        <w:br/>
      </w:r>
      <w:r>
        <w:rPr>
          <w:rtl/>
        </w:rPr>
        <w:t>فقط شبیه خودت هستی! فقط شبیه خودت زهرا</w:t>
      </w:r>
      <w:r>
        <w:t>!</w:t>
      </w:r>
    </w:p>
    <w:p w:rsidR="00A82AB8" w:rsidRDefault="00A82AB8" w:rsidP="00A82AB8">
      <w:pPr>
        <w:pStyle w:val="NormalWeb"/>
        <w:jc w:val="center"/>
      </w:pPr>
      <w:r>
        <w:rPr>
          <w:rtl/>
        </w:rPr>
        <w:t>اگر شبیه کسی باشی، شبیه نیمه شب قدری</w:t>
      </w:r>
      <w:r>
        <w:br/>
      </w:r>
      <w:r>
        <w:rPr>
          <w:rtl/>
        </w:rPr>
        <w:t xml:space="preserve">شبیه آیه تطهیری شبیه سوره </w:t>
      </w:r>
      <w:r>
        <w:t>«</w:t>
      </w:r>
      <w:r>
        <w:rPr>
          <w:rtl/>
        </w:rPr>
        <w:t>اعطینا</w:t>
      </w:r>
      <w:r>
        <w:t>»</w:t>
      </w:r>
    </w:p>
    <w:p w:rsidR="00A82AB8" w:rsidRDefault="00A82AB8" w:rsidP="00A82AB8">
      <w:pPr>
        <w:pStyle w:val="NormalWeb"/>
        <w:jc w:val="center"/>
      </w:pPr>
      <w:r>
        <w:rPr>
          <w:rtl/>
        </w:rPr>
        <w:t>شناسنامه تو صبح است، پدر تبسم و مادر نور</w:t>
      </w:r>
      <w:r>
        <w:br/>
      </w:r>
      <w:r>
        <w:rPr>
          <w:rtl/>
        </w:rPr>
        <w:t>سلام ما به تو ای باران، سلام ما به تو ای دریا</w:t>
      </w:r>
      <w:r>
        <w:t>!</w:t>
      </w:r>
    </w:p>
    <w:p w:rsidR="00A82AB8" w:rsidRDefault="00A82AB8" w:rsidP="00A82AB8">
      <w:pPr>
        <w:pStyle w:val="NormalWeb"/>
        <w:jc w:val="center"/>
      </w:pPr>
      <w:r>
        <w:rPr>
          <w:rtl/>
        </w:rPr>
        <w:t>کبود شعله ور آبی! سپیده طلعت مهتابی</w:t>
      </w:r>
      <w:r>
        <w:t>!</w:t>
      </w:r>
      <w:r>
        <w:br/>
      </w:r>
      <w:r>
        <w:rPr>
          <w:rtl/>
        </w:rPr>
        <w:t>به خون نشستن تو امروز، به گل نشستن تو فردا</w:t>
      </w:r>
    </w:p>
    <w:p w:rsidR="00A82AB8" w:rsidRDefault="00A82AB8" w:rsidP="00A82AB8">
      <w:pPr>
        <w:pStyle w:val="NormalWeb"/>
        <w:jc w:val="center"/>
      </w:pPr>
      <w:r>
        <w:rPr>
          <w:rtl/>
        </w:rPr>
        <w:t>بگیر آب و وضویی کن، ز چشمه سار فدک امشب</w:t>
      </w:r>
      <w:r>
        <w:br/>
      </w:r>
      <w:r>
        <w:rPr>
          <w:rtl/>
        </w:rPr>
        <w:t>نماز عشق بخوان فردا، به سمت قبله عاشورا</w:t>
      </w:r>
    </w:p>
    <w:p w:rsidR="00A82AB8" w:rsidRDefault="00A82AB8" w:rsidP="00A82AB8"/>
    <w:p w:rsidR="00DD5A21" w:rsidRPr="00A82AB8" w:rsidRDefault="00DD5A21" w:rsidP="00A82AB8"/>
    <w:sectPr w:rsidR="00DD5A21" w:rsidRPr="00A82AB8" w:rsidSect="00DD5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82AB8"/>
    <w:rsid w:val="00A82AB8"/>
    <w:rsid w:val="00DD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A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2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Alghadir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2013-10-01T17:09:00Z</dcterms:created>
  <dcterms:modified xsi:type="dcterms:W3CDTF">2013-10-01T17:10:00Z</dcterms:modified>
</cp:coreProperties>
</file>